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F552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</w:p>
    <w:p w14:paraId="028B248F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Appendix 1</w:t>
      </w:r>
    </w:p>
    <w:p w14:paraId="2F06264A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Payments for approval</w:t>
      </w:r>
    </w:p>
    <w:p w14:paraId="19F7C266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</w:p>
    <w:p w14:paraId="50E9818B" w14:textId="0DF07F55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Friend Heating Services (Safety Inspection of Gas fire)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102.00</w:t>
      </w:r>
    </w:p>
    <w:p w14:paraId="291B9E12" w14:textId="0BA248DD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 J Andrews (1</w:t>
      </w:r>
      <w:r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quarter salary and expenses)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421.12</w:t>
      </w:r>
    </w:p>
    <w:p w14:paraId="238BD396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</w:p>
    <w:p w14:paraId="4640DA10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</w:p>
    <w:p w14:paraId="40FA76F9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Appendix 2</w:t>
      </w:r>
    </w:p>
    <w:p w14:paraId="63B2FC28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Payments made prior to meeting</w:t>
      </w:r>
    </w:p>
    <w:p w14:paraId="6480723B" w14:textId="77777777" w:rsidR="00A338D7" w:rsidRDefault="00A338D7" w:rsidP="00A338D7">
      <w:pPr>
        <w:ind w:left="1919"/>
        <w:rPr>
          <w:rFonts w:asciiTheme="majorHAnsi" w:hAnsiTheme="majorHAnsi"/>
          <w:sz w:val="28"/>
          <w:szCs w:val="28"/>
          <w:u w:val="single"/>
        </w:rPr>
      </w:pPr>
    </w:p>
    <w:p w14:paraId="2EAB2A42" w14:textId="6BD20AEB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SALC (Membership subscription)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186.28</w:t>
      </w:r>
    </w:p>
    <w:p w14:paraId="7781043C" w14:textId="73F9C1E5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EDF (Electricity)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 xml:space="preserve">  72.00</w:t>
      </w:r>
      <w:proofErr w:type="gramEnd"/>
    </w:p>
    <w:p w14:paraId="2B8C5EF8" w14:textId="4F905704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Anglian Water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8.46</w:t>
      </w:r>
    </w:p>
    <w:p w14:paraId="43241C98" w14:textId="2AEF45A5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EFire</w:t>
      </w:r>
      <w:proofErr w:type="spellEnd"/>
      <w:r>
        <w:rPr>
          <w:rFonts w:asciiTheme="majorHAnsi" w:hAnsiTheme="majorHAnsi"/>
          <w:sz w:val="28"/>
          <w:szCs w:val="28"/>
        </w:rPr>
        <w:t xml:space="preserve"> (Inspection of fire extinguishers)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</w:t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45.60</w:t>
      </w:r>
      <w:proofErr w:type="gramEnd"/>
    </w:p>
    <w:p w14:paraId="5B69DE84" w14:textId="384F878F" w:rsidR="00A338D7" w:rsidRDefault="00A338D7" w:rsidP="00A338D7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East Suffolk District Council (Lottery licence)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 xml:space="preserve">  20.00</w:t>
      </w:r>
      <w:proofErr w:type="gramEnd"/>
    </w:p>
    <w:p w14:paraId="0DC5B5A4" w14:textId="5E1050C3" w:rsidR="0094658E" w:rsidRDefault="00A338D7" w:rsidP="00A338D7">
      <w:r>
        <w:rPr>
          <w:rFonts w:asciiTheme="majorHAnsi" w:hAnsiTheme="majorHAnsi"/>
          <w:sz w:val="28"/>
          <w:szCs w:val="28"/>
        </w:rPr>
        <w:t xml:space="preserve">                              </w:t>
      </w:r>
      <w:r>
        <w:rPr>
          <w:rFonts w:asciiTheme="majorHAnsi" w:hAnsiTheme="majorHAnsi"/>
          <w:sz w:val="28"/>
          <w:szCs w:val="28"/>
        </w:rPr>
        <w:t>ICO (Data protection fee)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 xml:space="preserve">  40.00</w:t>
      </w:r>
      <w:proofErr w:type="gramEnd"/>
    </w:p>
    <w:sectPr w:rsidR="0094658E" w:rsidSect="00A33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7"/>
    <w:rsid w:val="0094658E"/>
    <w:rsid w:val="00A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8A39"/>
  <w15:chartTrackingRefBased/>
  <w15:docId w15:val="{C540FE93-8530-42A0-8892-0190295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aldertonpc</dc:creator>
  <cp:keywords/>
  <dc:description/>
  <cp:lastModifiedBy>aldertonpc</cp:lastModifiedBy>
  <cp:revision>1</cp:revision>
  <dcterms:created xsi:type="dcterms:W3CDTF">2020-07-21T18:49:00Z</dcterms:created>
  <dcterms:modified xsi:type="dcterms:W3CDTF">2020-07-21T18:52:00Z</dcterms:modified>
</cp:coreProperties>
</file>