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BE62" w14:textId="211A60F1" w:rsidR="0094658E" w:rsidRDefault="00CB3E65" w:rsidP="00CB3E65">
      <w:pPr>
        <w:jc w:val="center"/>
        <w:rPr>
          <w:b/>
          <w:bCs/>
          <w:sz w:val="28"/>
          <w:szCs w:val="28"/>
          <w:u w:val="single"/>
        </w:rPr>
      </w:pPr>
      <w:r>
        <w:rPr>
          <w:b/>
          <w:bCs/>
          <w:sz w:val="28"/>
          <w:szCs w:val="28"/>
          <w:u w:val="single"/>
        </w:rPr>
        <w:t>Alderton Village Hall Hire – Terms &amp; Conditions</w:t>
      </w:r>
    </w:p>
    <w:p w14:paraId="0C05CC01" w14:textId="4894084C" w:rsidR="00CB3E65" w:rsidRDefault="00CB3E65" w:rsidP="00CB3E65">
      <w:pPr>
        <w:rPr>
          <w:sz w:val="24"/>
          <w:szCs w:val="24"/>
        </w:rPr>
      </w:pPr>
    </w:p>
    <w:p w14:paraId="720F290B" w14:textId="7397906E" w:rsidR="00CB3E65" w:rsidRPr="00AE32F7" w:rsidRDefault="00CB3E65" w:rsidP="00AE32F7">
      <w:pPr>
        <w:pStyle w:val="ListParagraph"/>
        <w:numPr>
          <w:ilvl w:val="0"/>
          <w:numId w:val="3"/>
        </w:numPr>
        <w:rPr>
          <w:sz w:val="24"/>
          <w:szCs w:val="24"/>
        </w:rPr>
      </w:pPr>
      <w:r w:rsidRPr="00AE32F7">
        <w:rPr>
          <w:sz w:val="24"/>
          <w:szCs w:val="24"/>
        </w:rPr>
        <w:t>Hire charges</w:t>
      </w:r>
      <w:r w:rsidR="007174A0" w:rsidRPr="00AE32F7">
        <w:rPr>
          <w:sz w:val="24"/>
          <w:szCs w:val="24"/>
        </w:rPr>
        <w:t xml:space="preserve">:- </w:t>
      </w:r>
      <w:r w:rsidRPr="00AE32F7">
        <w:rPr>
          <w:sz w:val="24"/>
          <w:szCs w:val="24"/>
        </w:rPr>
        <w:t xml:space="preserve"> £10 for the first hour and £5 per hour thereafter to a maximum of £50 per 24 hours. </w:t>
      </w:r>
      <w:r w:rsidR="00350092">
        <w:rPr>
          <w:sz w:val="24"/>
          <w:szCs w:val="24"/>
        </w:rPr>
        <w:t xml:space="preserve">Electricity used to be charged at 30 pence per unit. </w:t>
      </w:r>
      <w:r w:rsidRPr="00AE32F7">
        <w:rPr>
          <w:sz w:val="24"/>
          <w:szCs w:val="24"/>
        </w:rPr>
        <w:t xml:space="preserve">If the hall is being used for a charity </w:t>
      </w:r>
      <w:r w:rsidR="007174A0" w:rsidRPr="00AE32F7">
        <w:rPr>
          <w:sz w:val="24"/>
          <w:szCs w:val="24"/>
        </w:rPr>
        <w:t xml:space="preserve">event </w:t>
      </w:r>
      <w:r w:rsidRPr="00AE32F7">
        <w:rPr>
          <w:sz w:val="24"/>
          <w:szCs w:val="24"/>
        </w:rPr>
        <w:t>there is no hire charge but there will be a charge to cover the cost of utilities</w:t>
      </w:r>
      <w:r w:rsidR="007174A0" w:rsidRPr="00AE32F7">
        <w:rPr>
          <w:sz w:val="24"/>
          <w:szCs w:val="24"/>
        </w:rPr>
        <w:t>,</w:t>
      </w:r>
      <w:r w:rsidRPr="00AE32F7">
        <w:rPr>
          <w:sz w:val="24"/>
          <w:szCs w:val="24"/>
        </w:rPr>
        <w:t xml:space="preserve"> to be agreed at the time of hiring.</w:t>
      </w:r>
    </w:p>
    <w:p w14:paraId="759D5626" w14:textId="2AB52BCA" w:rsidR="007174A0" w:rsidRPr="00AE32F7" w:rsidRDefault="007174A0" w:rsidP="00AE32F7">
      <w:pPr>
        <w:pStyle w:val="ListParagraph"/>
        <w:numPr>
          <w:ilvl w:val="0"/>
          <w:numId w:val="3"/>
        </w:numPr>
        <w:rPr>
          <w:sz w:val="24"/>
          <w:szCs w:val="24"/>
        </w:rPr>
      </w:pPr>
      <w:r w:rsidRPr="00AE32F7">
        <w:rPr>
          <w:sz w:val="24"/>
          <w:szCs w:val="24"/>
        </w:rPr>
        <w:t>The capacity of the hall is 40 people seated, 60 standing.</w:t>
      </w:r>
    </w:p>
    <w:p w14:paraId="3F133282" w14:textId="3ACDF981" w:rsidR="00B62E40" w:rsidRDefault="00B62E40" w:rsidP="00AE32F7">
      <w:pPr>
        <w:pStyle w:val="ListParagraph"/>
        <w:numPr>
          <w:ilvl w:val="0"/>
          <w:numId w:val="3"/>
        </w:numPr>
        <w:rPr>
          <w:sz w:val="24"/>
          <w:szCs w:val="24"/>
        </w:rPr>
      </w:pPr>
      <w:r w:rsidRPr="00AE32F7">
        <w:rPr>
          <w:sz w:val="24"/>
          <w:szCs w:val="24"/>
        </w:rPr>
        <w:t>Pool table usage is included in the hire package. If required the additional terms and conditions must be read and signed.</w:t>
      </w:r>
    </w:p>
    <w:p w14:paraId="0AE98C1A" w14:textId="216B1E8E" w:rsidR="00474B7F" w:rsidRPr="00474B7F" w:rsidRDefault="00474B7F" w:rsidP="00AE32F7">
      <w:pPr>
        <w:pStyle w:val="ListParagraph"/>
        <w:numPr>
          <w:ilvl w:val="0"/>
          <w:numId w:val="3"/>
        </w:numPr>
        <w:rPr>
          <w:sz w:val="24"/>
          <w:szCs w:val="24"/>
        </w:rPr>
      </w:pPr>
      <w:r w:rsidRPr="00474B7F">
        <w:rPr>
          <w:sz w:val="24"/>
          <w:szCs w:val="24"/>
        </w:rPr>
        <w:t>Hirers must be 18 years old or over.</w:t>
      </w:r>
    </w:p>
    <w:p w14:paraId="2FB9B42B" w14:textId="25917029" w:rsidR="00CB3E65" w:rsidRDefault="00CB3E65" w:rsidP="00AE32F7">
      <w:pPr>
        <w:pStyle w:val="ListParagraph"/>
        <w:numPr>
          <w:ilvl w:val="0"/>
          <w:numId w:val="3"/>
        </w:numPr>
        <w:rPr>
          <w:sz w:val="24"/>
          <w:szCs w:val="24"/>
        </w:rPr>
      </w:pPr>
      <w:r w:rsidRPr="00AE32F7">
        <w:rPr>
          <w:sz w:val="24"/>
          <w:szCs w:val="24"/>
        </w:rPr>
        <w:t>All persons attending the function are considered to be under the supervision of the hirer. It is the responsibility of the hirer to ensure that all persons using the village hall conduct themselves in a safe manner and ensure proper use</w:t>
      </w:r>
      <w:r w:rsidR="004B2CB0" w:rsidRPr="00AE32F7">
        <w:rPr>
          <w:sz w:val="24"/>
          <w:szCs w:val="24"/>
        </w:rPr>
        <w:t xml:space="preserve"> </w:t>
      </w:r>
      <w:r w:rsidRPr="00AE32F7">
        <w:rPr>
          <w:sz w:val="24"/>
          <w:szCs w:val="24"/>
        </w:rPr>
        <w:t>of the hall and its contents.</w:t>
      </w:r>
    </w:p>
    <w:p w14:paraId="67A3EDBA" w14:textId="77777777" w:rsidR="00474B7F" w:rsidRPr="00AE32F7" w:rsidRDefault="00474B7F" w:rsidP="00474B7F">
      <w:pPr>
        <w:pStyle w:val="ListParagraph"/>
        <w:numPr>
          <w:ilvl w:val="0"/>
          <w:numId w:val="3"/>
        </w:numPr>
        <w:rPr>
          <w:sz w:val="24"/>
          <w:szCs w:val="24"/>
        </w:rPr>
      </w:pPr>
      <w:r w:rsidRPr="00AE32F7">
        <w:rPr>
          <w:sz w:val="24"/>
          <w:szCs w:val="24"/>
        </w:rPr>
        <w:t>Vehicles are only to be parked in the car park at the front of the village hall.</w:t>
      </w:r>
    </w:p>
    <w:p w14:paraId="5788A6B7" w14:textId="457D07D0" w:rsidR="00474B7F" w:rsidRPr="00474B7F" w:rsidRDefault="00474B7F" w:rsidP="00AE32F7">
      <w:pPr>
        <w:pStyle w:val="ListParagraph"/>
        <w:numPr>
          <w:ilvl w:val="0"/>
          <w:numId w:val="3"/>
        </w:numPr>
        <w:rPr>
          <w:sz w:val="24"/>
          <w:szCs w:val="24"/>
        </w:rPr>
      </w:pPr>
      <w:r w:rsidRPr="00474B7F">
        <w:rPr>
          <w:sz w:val="24"/>
          <w:szCs w:val="24"/>
        </w:rPr>
        <w:t>The village hall is a non-smoking area.</w:t>
      </w:r>
    </w:p>
    <w:p w14:paraId="60974FA6" w14:textId="204D857C" w:rsidR="00B62E40" w:rsidRPr="00AE32F7" w:rsidRDefault="00B62E40" w:rsidP="00AE32F7">
      <w:pPr>
        <w:pStyle w:val="ListParagraph"/>
        <w:numPr>
          <w:ilvl w:val="0"/>
          <w:numId w:val="3"/>
        </w:numPr>
        <w:rPr>
          <w:sz w:val="24"/>
          <w:szCs w:val="24"/>
        </w:rPr>
      </w:pPr>
      <w:r w:rsidRPr="00AE32F7">
        <w:rPr>
          <w:sz w:val="24"/>
          <w:szCs w:val="24"/>
        </w:rPr>
        <w:t>Do not affix anything to the walls.</w:t>
      </w:r>
    </w:p>
    <w:p w14:paraId="238B6615" w14:textId="2C1A592E" w:rsidR="004B2CB0" w:rsidRPr="00AE32F7" w:rsidRDefault="004B2CB0" w:rsidP="00AE32F7">
      <w:pPr>
        <w:pStyle w:val="ListParagraph"/>
        <w:numPr>
          <w:ilvl w:val="0"/>
          <w:numId w:val="3"/>
        </w:numPr>
        <w:rPr>
          <w:sz w:val="24"/>
          <w:szCs w:val="24"/>
        </w:rPr>
      </w:pPr>
      <w:r w:rsidRPr="00AE32F7">
        <w:rPr>
          <w:sz w:val="24"/>
          <w:szCs w:val="24"/>
        </w:rPr>
        <w:t xml:space="preserve">Check the provided facilities at the start of the hire period, any problems report to the clerk. </w:t>
      </w:r>
    </w:p>
    <w:p w14:paraId="0B6567B2" w14:textId="249744D1" w:rsidR="007174A0" w:rsidRPr="00AE32F7" w:rsidRDefault="007174A0" w:rsidP="00AE32F7">
      <w:pPr>
        <w:pStyle w:val="ListParagraph"/>
        <w:numPr>
          <w:ilvl w:val="0"/>
          <w:numId w:val="3"/>
        </w:numPr>
        <w:rPr>
          <w:sz w:val="24"/>
          <w:szCs w:val="24"/>
        </w:rPr>
      </w:pPr>
      <w:r w:rsidRPr="00AE32F7">
        <w:rPr>
          <w:sz w:val="24"/>
          <w:szCs w:val="24"/>
        </w:rPr>
        <w:t>In the unfortunate event that any problems or damage occurs report to the clerk. All damage and breakages must be paid for.</w:t>
      </w:r>
    </w:p>
    <w:p w14:paraId="31F16069" w14:textId="087AADB7" w:rsidR="004B2CB0" w:rsidRPr="00AE32F7" w:rsidRDefault="004B2CB0" w:rsidP="00AE32F7">
      <w:pPr>
        <w:pStyle w:val="ListParagraph"/>
        <w:numPr>
          <w:ilvl w:val="0"/>
          <w:numId w:val="3"/>
        </w:numPr>
        <w:rPr>
          <w:sz w:val="24"/>
          <w:szCs w:val="24"/>
        </w:rPr>
      </w:pPr>
      <w:r w:rsidRPr="00AE32F7">
        <w:rPr>
          <w:sz w:val="24"/>
          <w:szCs w:val="24"/>
        </w:rPr>
        <w:t>At the end of the hire period the hall should be left as found. General waste (grey wheelie bin) and recycling (blue bin) are located outside the kitchen back door.  All glass bottles are to be removed for recycling by the hirer.</w:t>
      </w:r>
    </w:p>
    <w:p w14:paraId="395141AC" w14:textId="3EF3B2F2" w:rsidR="004B2CB0" w:rsidRPr="00AE32F7" w:rsidRDefault="004B2CB0" w:rsidP="00AE32F7">
      <w:pPr>
        <w:pStyle w:val="ListParagraph"/>
        <w:numPr>
          <w:ilvl w:val="0"/>
          <w:numId w:val="3"/>
        </w:numPr>
        <w:rPr>
          <w:b/>
          <w:bCs/>
          <w:color w:val="FF0000"/>
          <w:sz w:val="28"/>
          <w:szCs w:val="28"/>
        </w:rPr>
      </w:pPr>
      <w:r w:rsidRPr="00AE32F7">
        <w:rPr>
          <w:b/>
          <w:bCs/>
          <w:color w:val="FF0000"/>
          <w:sz w:val="28"/>
          <w:szCs w:val="28"/>
        </w:rPr>
        <w:t>Ensure that the hall is left in the condition you find it – clean, lights and heating turned off and property secure.</w:t>
      </w:r>
      <w:r w:rsidR="00AB379A" w:rsidRPr="00AE32F7">
        <w:rPr>
          <w:b/>
          <w:bCs/>
          <w:color w:val="FF0000"/>
          <w:sz w:val="28"/>
          <w:szCs w:val="28"/>
        </w:rPr>
        <w:t xml:space="preserve"> Return the key to the clerk as soon as possible.</w:t>
      </w:r>
    </w:p>
    <w:p w14:paraId="5B81D397" w14:textId="18C14C6D" w:rsidR="004B2CB0" w:rsidRDefault="004B2CB0" w:rsidP="00CB3E65">
      <w:pPr>
        <w:rPr>
          <w:sz w:val="24"/>
          <w:szCs w:val="24"/>
        </w:rPr>
      </w:pPr>
    </w:p>
    <w:p w14:paraId="4A9DAD2A" w14:textId="52AEB2C7" w:rsidR="004B2CB0" w:rsidRDefault="004B2CB0" w:rsidP="00CB3E65">
      <w:pPr>
        <w:rPr>
          <w:sz w:val="24"/>
          <w:szCs w:val="24"/>
        </w:rPr>
      </w:pPr>
      <w:r>
        <w:rPr>
          <w:b/>
          <w:bCs/>
          <w:sz w:val="24"/>
          <w:szCs w:val="24"/>
          <w:u w:val="single"/>
        </w:rPr>
        <w:t>Hire agreement</w:t>
      </w:r>
    </w:p>
    <w:p w14:paraId="130D5550" w14:textId="742E989B" w:rsidR="004B2CB0" w:rsidRDefault="00784835" w:rsidP="00CB3E65">
      <w:pPr>
        <w:rPr>
          <w:sz w:val="24"/>
          <w:szCs w:val="24"/>
        </w:rPr>
      </w:pPr>
      <w:r>
        <w:rPr>
          <w:sz w:val="24"/>
          <w:szCs w:val="24"/>
        </w:rPr>
        <w:t>Name of hirer……………………………………………………………………………………………………………………………………………….</w:t>
      </w:r>
    </w:p>
    <w:p w14:paraId="3AA15A16" w14:textId="77777777" w:rsidR="00784835" w:rsidRDefault="00784835" w:rsidP="00CB3E65">
      <w:pPr>
        <w:rPr>
          <w:sz w:val="24"/>
          <w:szCs w:val="24"/>
        </w:rPr>
      </w:pPr>
    </w:p>
    <w:p w14:paraId="083E56C8" w14:textId="5B09C77F" w:rsidR="00CB3E65" w:rsidRDefault="00784835" w:rsidP="00CB3E65">
      <w:pPr>
        <w:rPr>
          <w:sz w:val="24"/>
          <w:szCs w:val="24"/>
        </w:rPr>
      </w:pPr>
      <w:r>
        <w:rPr>
          <w:sz w:val="24"/>
          <w:szCs w:val="24"/>
        </w:rPr>
        <w:t>Contact address…………………………………………………………………………………………………………………………………………..</w:t>
      </w:r>
    </w:p>
    <w:p w14:paraId="2137343F" w14:textId="77777777" w:rsidR="00784835" w:rsidRDefault="00784835" w:rsidP="00CB3E65">
      <w:pPr>
        <w:rPr>
          <w:sz w:val="24"/>
          <w:szCs w:val="24"/>
        </w:rPr>
      </w:pPr>
    </w:p>
    <w:p w14:paraId="113ECC6F" w14:textId="100239A5" w:rsidR="00784835" w:rsidRDefault="00784835" w:rsidP="00CB3E65">
      <w:pPr>
        <w:rPr>
          <w:sz w:val="24"/>
          <w:szCs w:val="24"/>
        </w:rPr>
      </w:pPr>
      <w:r>
        <w:rPr>
          <w:sz w:val="24"/>
          <w:szCs w:val="24"/>
        </w:rPr>
        <w:t>Email address………………………………………………………………,,,,…………..Tel no,,,,,,,,,,,,,,,,,,,,,,,,,,,,,,,,,,,,,,,,,,,,,,,,,,,,,,,,</w:t>
      </w:r>
    </w:p>
    <w:p w14:paraId="406A36CC" w14:textId="77777777" w:rsidR="00104B75" w:rsidRDefault="00104B75" w:rsidP="00CB3E65">
      <w:pPr>
        <w:rPr>
          <w:sz w:val="24"/>
          <w:szCs w:val="24"/>
        </w:rPr>
      </w:pPr>
    </w:p>
    <w:p w14:paraId="14E8E7CD" w14:textId="6669B6D7" w:rsidR="00104B75" w:rsidRDefault="00784835" w:rsidP="00CB3E65">
      <w:pPr>
        <w:rPr>
          <w:sz w:val="24"/>
          <w:szCs w:val="24"/>
        </w:rPr>
      </w:pPr>
      <w:r w:rsidRPr="00B62E40">
        <w:rPr>
          <w:b/>
          <w:bCs/>
          <w:sz w:val="24"/>
          <w:szCs w:val="24"/>
        </w:rPr>
        <w:t>I agree to the terms and conditions above</w:t>
      </w:r>
      <w:r>
        <w:rPr>
          <w:sz w:val="24"/>
          <w:szCs w:val="24"/>
        </w:rPr>
        <w:t>.</w:t>
      </w:r>
    </w:p>
    <w:p w14:paraId="5611C6BC" w14:textId="5AB7F7C3" w:rsidR="00784835" w:rsidRDefault="00784835" w:rsidP="00CB3E65">
      <w:pPr>
        <w:rPr>
          <w:sz w:val="24"/>
          <w:szCs w:val="24"/>
        </w:rPr>
      </w:pPr>
      <w:r>
        <w:rPr>
          <w:sz w:val="24"/>
          <w:szCs w:val="24"/>
        </w:rPr>
        <w:t>Signature……………………………………………………………………….. Period of hire…………………………………………………..</w:t>
      </w:r>
    </w:p>
    <w:p w14:paraId="5EA8DDA3" w14:textId="24027B14" w:rsidR="00784835" w:rsidRDefault="00784835" w:rsidP="00CB3E65">
      <w:pPr>
        <w:rPr>
          <w:sz w:val="24"/>
          <w:szCs w:val="24"/>
        </w:rPr>
      </w:pPr>
      <w:r>
        <w:rPr>
          <w:sz w:val="24"/>
          <w:szCs w:val="24"/>
        </w:rPr>
        <w:t>Date……………………………………………………………………………….</w:t>
      </w:r>
    </w:p>
    <w:p w14:paraId="0E3872FA" w14:textId="269FA9F4" w:rsidR="00AE32F7" w:rsidRDefault="00AE32F7" w:rsidP="00CB3E65">
      <w:pPr>
        <w:rPr>
          <w:sz w:val="24"/>
          <w:szCs w:val="24"/>
        </w:rPr>
      </w:pPr>
    </w:p>
    <w:p w14:paraId="5647B3E8" w14:textId="77777777" w:rsidR="00AE32F7" w:rsidRDefault="00AE32F7" w:rsidP="00CB3E65">
      <w:pPr>
        <w:rPr>
          <w:sz w:val="24"/>
          <w:szCs w:val="24"/>
        </w:rPr>
      </w:pPr>
    </w:p>
    <w:p w14:paraId="50E72990" w14:textId="20987934" w:rsidR="00AE32F7" w:rsidRDefault="003475D7" w:rsidP="00CB3E65">
      <w:pPr>
        <w:rPr>
          <w:b/>
          <w:bCs/>
          <w:sz w:val="24"/>
          <w:szCs w:val="24"/>
          <w:u w:val="single"/>
        </w:rPr>
      </w:pPr>
      <w:r w:rsidRPr="003475D7">
        <w:rPr>
          <w:b/>
          <w:bCs/>
          <w:sz w:val="24"/>
          <w:szCs w:val="24"/>
          <w:u w:val="single"/>
        </w:rPr>
        <w:t>Data Protection: These details will only be kept until the hire has expired and all charges pai</w:t>
      </w:r>
      <w:r w:rsidR="00AE32F7">
        <w:rPr>
          <w:b/>
          <w:bCs/>
          <w:sz w:val="24"/>
          <w:szCs w:val="24"/>
          <w:u w:val="single"/>
        </w:rPr>
        <w:t>d</w:t>
      </w:r>
    </w:p>
    <w:p w14:paraId="598A26E1" w14:textId="77777777" w:rsidR="00AE32F7" w:rsidRPr="003475D7" w:rsidRDefault="00AE32F7" w:rsidP="00CB3E65">
      <w:pPr>
        <w:rPr>
          <w:b/>
          <w:bCs/>
          <w:sz w:val="24"/>
          <w:szCs w:val="24"/>
          <w:u w:val="single"/>
        </w:rPr>
      </w:pPr>
    </w:p>
    <w:p w14:paraId="2A9368F7" w14:textId="7A657CDA" w:rsidR="00784835" w:rsidRDefault="00A9114D" w:rsidP="00A9114D">
      <w:pPr>
        <w:jc w:val="center"/>
        <w:rPr>
          <w:b/>
          <w:bCs/>
          <w:sz w:val="28"/>
          <w:szCs w:val="28"/>
          <w:u w:val="single"/>
        </w:rPr>
      </w:pPr>
      <w:r w:rsidRPr="00A9114D">
        <w:rPr>
          <w:b/>
          <w:bCs/>
          <w:sz w:val="28"/>
          <w:szCs w:val="28"/>
          <w:u w:val="single"/>
        </w:rPr>
        <w:lastRenderedPageBreak/>
        <w:t>Additional terms due to Covid 19 pandemic</w:t>
      </w:r>
    </w:p>
    <w:p w14:paraId="2273A318" w14:textId="494498C6" w:rsidR="00A9114D" w:rsidRDefault="00A9114D" w:rsidP="00A9114D">
      <w:pPr>
        <w:jc w:val="center"/>
        <w:rPr>
          <w:b/>
          <w:bCs/>
          <w:sz w:val="28"/>
          <w:szCs w:val="28"/>
          <w:u w:val="single"/>
        </w:rPr>
      </w:pPr>
    </w:p>
    <w:p w14:paraId="1399B485" w14:textId="1FC4DF76" w:rsidR="00A9114D" w:rsidRPr="00380C9E" w:rsidRDefault="00A9114D" w:rsidP="00380C9E">
      <w:pPr>
        <w:pStyle w:val="ListParagraph"/>
        <w:numPr>
          <w:ilvl w:val="0"/>
          <w:numId w:val="4"/>
        </w:numPr>
        <w:rPr>
          <w:sz w:val="28"/>
          <w:szCs w:val="28"/>
        </w:rPr>
      </w:pPr>
      <w:r w:rsidRPr="00380C9E">
        <w:rPr>
          <w:sz w:val="28"/>
          <w:szCs w:val="28"/>
        </w:rPr>
        <w:t>Door handles, light switches, window catches, blind pulls, tables and chairs to be cleaned before and after use</w:t>
      </w:r>
      <w:r w:rsidR="00F6262D">
        <w:rPr>
          <w:sz w:val="28"/>
          <w:szCs w:val="28"/>
        </w:rPr>
        <w:t xml:space="preserve"> with antibacterial cleanser.</w:t>
      </w:r>
    </w:p>
    <w:p w14:paraId="6B19C809" w14:textId="10E98A67" w:rsidR="00A9114D" w:rsidRPr="00380C9E" w:rsidRDefault="00A9114D" w:rsidP="00380C9E">
      <w:pPr>
        <w:pStyle w:val="ListParagraph"/>
        <w:numPr>
          <w:ilvl w:val="0"/>
          <w:numId w:val="4"/>
        </w:numPr>
        <w:rPr>
          <w:sz w:val="28"/>
          <w:szCs w:val="28"/>
        </w:rPr>
      </w:pPr>
      <w:r w:rsidRPr="00380C9E">
        <w:rPr>
          <w:sz w:val="28"/>
          <w:szCs w:val="28"/>
        </w:rPr>
        <w:t>Hirers to clean all surfaces in kitchen before and after use</w:t>
      </w:r>
      <w:r w:rsidR="00F6262D">
        <w:rPr>
          <w:sz w:val="28"/>
          <w:szCs w:val="28"/>
        </w:rPr>
        <w:t xml:space="preserve"> as above.</w:t>
      </w:r>
    </w:p>
    <w:p w14:paraId="0034AE01" w14:textId="478F56C8" w:rsidR="00A9114D" w:rsidRPr="00380C9E" w:rsidRDefault="00A9114D" w:rsidP="00380C9E">
      <w:pPr>
        <w:pStyle w:val="ListParagraph"/>
        <w:numPr>
          <w:ilvl w:val="0"/>
          <w:numId w:val="4"/>
        </w:numPr>
        <w:rPr>
          <w:sz w:val="28"/>
          <w:szCs w:val="28"/>
        </w:rPr>
      </w:pPr>
      <w:r w:rsidRPr="00380C9E">
        <w:rPr>
          <w:sz w:val="28"/>
          <w:szCs w:val="28"/>
        </w:rPr>
        <w:t>All crockery and cutlery used to be washed, dried and stowed after use.</w:t>
      </w:r>
    </w:p>
    <w:p w14:paraId="5E09D079" w14:textId="52504216" w:rsidR="00A9114D" w:rsidRPr="00380C9E" w:rsidRDefault="00A9114D" w:rsidP="00380C9E">
      <w:pPr>
        <w:pStyle w:val="ListParagraph"/>
        <w:numPr>
          <w:ilvl w:val="0"/>
          <w:numId w:val="4"/>
        </w:numPr>
        <w:rPr>
          <w:sz w:val="28"/>
          <w:szCs w:val="28"/>
        </w:rPr>
      </w:pPr>
      <w:r w:rsidRPr="00380C9E">
        <w:rPr>
          <w:sz w:val="28"/>
          <w:szCs w:val="28"/>
        </w:rPr>
        <w:t>Hirer to supply own tea towels.</w:t>
      </w:r>
    </w:p>
    <w:p w14:paraId="67A5C197" w14:textId="6005CD4D" w:rsidR="00A9114D" w:rsidRPr="00380C9E" w:rsidRDefault="00A9114D" w:rsidP="00380C9E">
      <w:pPr>
        <w:pStyle w:val="ListParagraph"/>
        <w:numPr>
          <w:ilvl w:val="0"/>
          <w:numId w:val="4"/>
        </w:numPr>
        <w:rPr>
          <w:sz w:val="28"/>
          <w:szCs w:val="28"/>
        </w:rPr>
      </w:pPr>
      <w:r w:rsidRPr="00380C9E">
        <w:rPr>
          <w:sz w:val="28"/>
          <w:szCs w:val="28"/>
        </w:rPr>
        <w:t>Social distancing regulations must be adhered to.</w:t>
      </w:r>
    </w:p>
    <w:p w14:paraId="59A1F96F" w14:textId="453D4EAD" w:rsidR="00A9114D" w:rsidRPr="00380C9E" w:rsidRDefault="00A9114D" w:rsidP="00380C9E">
      <w:pPr>
        <w:pStyle w:val="ListParagraph"/>
        <w:numPr>
          <w:ilvl w:val="0"/>
          <w:numId w:val="4"/>
        </w:numPr>
        <w:rPr>
          <w:sz w:val="28"/>
          <w:szCs w:val="28"/>
        </w:rPr>
      </w:pPr>
      <w:r w:rsidRPr="00380C9E">
        <w:rPr>
          <w:sz w:val="28"/>
          <w:szCs w:val="28"/>
        </w:rPr>
        <w:t>Hirer to control numbers accessing toilets at one time.</w:t>
      </w:r>
    </w:p>
    <w:p w14:paraId="5C002B12" w14:textId="7360F73C" w:rsidR="00367C77" w:rsidRPr="00380C9E" w:rsidRDefault="00367C77" w:rsidP="00380C9E">
      <w:pPr>
        <w:pStyle w:val="ListParagraph"/>
        <w:numPr>
          <w:ilvl w:val="0"/>
          <w:numId w:val="4"/>
        </w:numPr>
        <w:rPr>
          <w:sz w:val="28"/>
          <w:szCs w:val="28"/>
        </w:rPr>
      </w:pPr>
      <w:r w:rsidRPr="00380C9E">
        <w:rPr>
          <w:sz w:val="28"/>
          <w:szCs w:val="28"/>
        </w:rPr>
        <w:t>Names and contact details of all attending must be kept for 21 days.</w:t>
      </w:r>
    </w:p>
    <w:p w14:paraId="69F9A464" w14:textId="29248A3D" w:rsidR="00367C77" w:rsidRDefault="00367C77" w:rsidP="00A9114D">
      <w:pPr>
        <w:rPr>
          <w:sz w:val="28"/>
          <w:szCs w:val="28"/>
        </w:rPr>
      </w:pPr>
    </w:p>
    <w:p w14:paraId="79D80DF0" w14:textId="1D9DDACE" w:rsidR="00367C77" w:rsidRDefault="00367C77" w:rsidP="00A9114D">
      <w:pPr>
        <w:rPr>
          <w:sz w:val="28"/>
          <w:szCs w:val="28"/>
        </w:rPr>
      </w:pPr>
      <w:r>
        <w:rPr>
          <w:sz w:val="28"/>
          <w:szCs w:val="28"/>
        </w:rPr>
        <w:t>I agree to the above,</w:t>
      </w:r>
    </w:p>
    <w:p w14:paraId="4BDFDC97" w14:textId="661E58D5" w:rsidR="00367C77" w:rsidRDefault="00367C77" w:rsidP="00A9114D">
      <w:pPr>
        <w:rPr>
          <w:sz w:val="28"/>
          <w:szCs w:val="28"/>
        </w:rPr>
      </w:pPr>
    </w:p>
    <w:p w14:paraId="3542C443" w14:textId="67A3FFB2" w:rsidR="00367C77" w:rsidRDefault="00367C77" w:rsidP="00A9114D">
      <w:pPr>
        <w:rPr>
          <w:sz w:val="28"/>
          <w:szCs w:val="28"/>
        </w:rPr>
      </w:pPr>
      <w:r>
        <w:rPr>
          <w:sz w:val="28"/>
          <w:szCs w:val="28"/>
        </w:rPr>
        <w:t>Signed………………………………………………………            Date………………………………………………..</w:t>
      </w:r>
    </w:p>
    <w:p w14:paraId="74A94682" w14:textId="77777777" w:rsidR="00A9114D" w:rsidRPr="00A9114D" w:rsidRDefault="00A9114D" w:rsidP="00A9114D">
      <w:pPr>
        <w:rPr>
          <w:sz w:val="28"/>
          <w:szCs w:val="28"/>
        </w:rPr>
      </w:pPr>
    </w:p>
    <w:sectPr w:rsidR="00A9114D" w:rsidRPr="00A9114D" w:rsidSect="00CB3E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A58"/>
    <w:multiLevelType w:val="hybridMultilevel"/>
    <w:tmpl w:val="2CD2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91F53"/>
    <w:multiLevelType w:val="hybridMultilevel"/>
    <w:tmpl w:val="F2E4A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B3A4F"/>
    <w:multiLevelType w:val="hybridMultilevel"/>
    <w:tmpl w:val="6C9A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708F6"/>
    <w:multiLevelType w:val="hybridMultilevel"/>
    <w:tmpl w:val="E1F8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65"/>
    <w:rsid w:val="00104B75"/>
    <w:rsid w:val="003475D7"/>
    <w:rsid w:val="00350092"/>
    <w:rsid w:val="00367C77"/>
    <w:rsid w:val="00380C9E"/>
    <w:rsid w:val="00474B7F"/>
    <w:rsid w:val="004B2CB0"/>
    <w:rsid w:val="0051444E"/>
    <w:rsid w:val="007174A0"/>
    <w:rsid w:val="00784835"/>
    <w:rsid w:val="0094658E"/>
    <w:rsid w:val="00A9114D"/>
    <w:rsid w:val="00AB379A"/>
    <w:rsid w:val="00AE32F7"/>
    <w:rsid w:val="00B62E40"/>
    <w:rsid w:val="00CB3E65"/>
    <w:rsid w:val="00F6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5A94"/>
  <w15:chartTrackingRefBased/>
  <w15:docId w15:val="{0993CC9A-C932-494F-B615-98E32284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70CE-6FAB-4586-9C41-67A254A7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aldertonpc</dc:creator>
  <cp:keywords/>
  <dc:description/>
  <cp:lastModifiedBy>aldertonpc</cp:lastModifiedBy>
  <cp:revision>13</cp:revision>
  <cp:lastPrinted>2021-03-24T15:05:00Z</cp:lastPrinted>
  <dcterms:created xsi:type="dcterms:W3CDTF">2021-03-24T11:24:00Z</dcterms:created>
  <dcterms:modified xsi:type="dcterms:W3CDTF">2021-04-09T10:51:00Z</dcterms:modified>
</cp:coreProperties>
</file>